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39E360C" w:rsidR="00FD6C1C" w:rsidRDefault="00000000">
      <w:pPr>
        <w:shd w:val="clear" w:color="auto" w:fill="FFFFFF"/>
        <w:spacing w:line="240" w:lineRule="auto"/>
        <w:ind w:left="280" w:right="280"/>
        <w:jc w:val="center"/>
        <w:rPr>
          <w:b/>
          <w:sz w:val="32"/>
          <w:szCs w:val="32"/>
        </w:rPr>
      </w:pPr>
      <w:r>
        <w:rPr>
          <w:b/>
          <w:sz w:val="32"/>
          <w:szCs w:val="32"/>
        </w:rPr>
        <w:t xml:space="preserve">CS </w:t>
      </w:r>
      <w:r w:rsidR="00EA7D11">
        <w:rPr>
          <w:b/>
          <w:sz w:val="32"/>
          <w:szCs w:val="32"/>
        </w:rPr>
        <w:t>4910</w:t>
      </w:r>
      <w:r>
        <w:rPr>
          <w:b/>
          <w:sz w:val="32"/>
          <w:szCs w:val="32"/>
        </w:rPr>
        <w:t xml:space="preserve"> Lab </w:t>
      </w:r>
      <w:r w:rsidR="00EA7D11">
        <w:rPr>
          <w:b/>
          <w:sz w:val="32"/>
          <w:szCs w:val="32"/>
        </w:rPr>
        <w:t>3</w:t>
      </w:r>
      <w:r>
        <w:rPr>
          <w:b/>
          <w:sz w:val="32"/>
          <w:szCs w:val="32"/>
        </w:rPr>
        <w:t xml:space="preserve"> Report</w:t>
      </w:r>
    </w:p>
    <w:p w14:paraId="00000002" w14:textId="77777777" w:rsidR="00FD6C1C" w:rsidRDefault="00000000">
      <w:pPr>
        <w:shd w:val="clear" w:color="auto" w:fill="FFFFFF"/>
        <w:spacing w:line="240" w:lineRule="auto"/>
        <w:ind w:left="280" w:right="280"/>
        <w:jc w:val="center"/>
        <w:rPr>
          <w:b/>
          <w:color w:val="0000FF"/>
          <w:sz w:val="32"/>
          <w:szCs w:val="32"/>
        </w:rPr>
      </w:pPr>
      <w:r>
        <w:rPr>
          <w:b/>
          <w:color w:val="0000FF"/>
          <w:sz w:val="32"/>
          <w:szCs w:val="32"/>
        </w:rPr>
        <w:t>Buffer-Overflow Attack Lab (Set-UID Version)</w:t>
      </w:r>
    </w:p>
    <w:p w14:paraId="00000003" w14:textId="77777777" w:rsidR="00FD6C1C" w:rsidRDefault="00FD6C1C">
      <w:pPr>
        <w:rPr>
          <w:b/>
          <w:sz w:val="26"/>
          <w:szCs w:val="26"/>
          <w:u w:val="single"/>
        </w:rPr>
      </w:pPr>
    </w:p>
    <w:p w14:paraId="00000004" w14:textId="77777777" w:rsidR="00FD6C1C" w:rsidRDefault="00000000">
      <w:pPr>
        <w:rPr>
          <w:b/>
          <w:color w:val="0000FF"/>
          <w:sz w:val="26"/>
          <w:szCs w:val="26"/>
          <w:u w:val="single"/>
        </w:rPr>
      </w:pPr>
      <w:r>
        <w:rPr>
          <w:b/>
          <w:sz w:val="26"/>
          <w:szCs w:val="26"/>
          <w:u w:val="single"/>
        </w:rPr>
        <w:t xml:space="preserve">Notes: </w:t>
      </w:r>
      <w:r>
        <w:rPr>
          <w:b/>
          <w:color w:val="0000FF"/>
          <w:sz w:val="26"/>
          <w:szCs w:val="26"/>
          <w:u w:val="single"/>
        </w:rPr>
        <w:t>(IMPORTANT)</w:t>
      </w:r>
    </w:p>
    <w:p w14:paraId="00000005" w14:textId="77777777" w:rsidR="00FD6C1C" w:rsidRDefault="00000000">
      <w:pPr>
        <w:numPr>
          <w:ilvl w:val="0"/>
          <w:numId w:val="1"/>
        </w:numPr>
      </w:pPr>
      <w:r>
        <w:t xml:space="preserve">It is </w:t>
      </w:r>
      <w:r>
        <w:rPr>
          <w:b/>
          <w:color w:val="FF0000"/>
        </w:rPr>
        <w:t>required</w:t>
      </w:r>
      <w:r>
        <w:t xml:space="preserve"> to use this report template.</w:t>
      </w:r>
    </w:p>
    <w:p w14:paraId="00000007" w14:textId="77777777" w:rsidR="00FD6C1C" w:rsidRDefault="00000000">
      <w:pPr>
        <w:numPr>
          <w:ilvl w:val="0"/>
          <w:numId w:val="1"/>
        </w:numPr>
      </w:pPr>
      <w:r>
        <w:rPr>
          <w:u w:val="single"/>
        </w:rPr>
        <w:t>Report your work in each section.</w:t>
      </w:r>
      <w:r>
        <w:t xml:space="preserve"> </w:t>
      </w:r>
      <w:r>
        <w:rPr>
          <w:b/>
          <w:color w:val="BF9000"/>
        </w:rPr>
        <w:t xml:space="preserve">Describe </w:t>
      </w:r>
      <w:r>
        <w:t>what you have done and what you have observed. You should take screenshots to support your description. You also need to provide an explanation of the observations that are interesting or surprising. Please also list the important code snippets followed by an explanation.</w:t>
      </w:r>
    </w:p>
    <w:p w14:paraId="00000008" w14:textId="77777777" w:rsidR="00FD6C1C" w:rsidRDefault="00000000">
      <w:pPr>
        <w:numPr>
          <w:ilvl w:val="0"/>
          <w:numId w:val="1"/>
        </w:numPr>
      </w:pPr>
      <w:r>
        <w:t>Simply attaching code or screenshots without any explanation will NOT receive credits.</w:t>
      </w:r>
    </w:p>
    <w:p w14:paraId="00000009" w14:textId="77777777" w:rsidR="00FD6C1C" w:rsidRDefault="00000000">
      <w:pPr>
        <w:numPr>
          <w:ilvl w:val="0"/>
          <w:numId w:val="2"/>
        </w:numPr>
      </w:pPr>
      <w:r>
        <w:rPr>
          <w:color w:val="FF0000"/>
        </w:rPr>
        <w:t xml:space="preserve">Do </w:t>
      </w:r>
      <w:r>
        <w:rPr>
          <w:b/>
          <w:color w:val="FF0000"/>
        </w:rPr>
        <w:t>NOT</w:t>
      </w:r>
      <w:r>
        <w:rPr>
          <w:color w:val="FF0000"/>
        </w:rPr>
        <w:t xml:space="preserve"> claim anything you didn’t do.</w:t>
      </w:r>
      <w:r>
        <w:t xml:space="preserve"> </w:t>
      </w:r>
      <w:r>
        <w:rPr>
          <w:u w:val="single"/>
        </w:rPr>
        <w:t>If you didn’t try on a certain task, leave that section blank</w:t>
      </w:r>
      <w:r>
        <w:t>. You will receive a ZERO for the whole assignment if we find any overclaim.</w:t>
      </w:r>
    </w:p>
    <w:p w14:paraId="0000000A" w14:textId="77777777" w:rsidR="00FD6C1C" w:rsidRDefault="00000000">
      <w:pPr>
        <w:numPr>
          <w:ilvl w:val="0"/>
          <w:numId w:val="1"/>
        </w:numPr>
      </w:pPr>
      <w:r>
        <w:t xml:space="preserve">Grading will be based on your </w:t>
      </w:r>
      <w:r>
        <w:rPr>
          <w:b/>
          <w:color w:val="BF9000"/>
        </w:rPr>
        <w:t>description</w:t>
      </w:r>
      <w:r>
        <w:rPr>
          <w:color w:val="BF9000"/>
        </w:rPr>
        <w:t xml:space="preserve"> </w:t>
      </w:r>
      <w:r>
        <w:t>and the completion of each task.</w:t>
      </w:r>
    </w:p>
    <w:p w14:paraId="0000000B" w14:textId="4558F3AE" w:rsidR="00FD6C1C" w:rsidRDefault="00000000">
      <w:pPr>
        <w:numPr>
          <w:ilvl w:val="0"/>
          <w:numId w:val="1"/>
        </w:numPr>
      </w:pPr>
      <w:r>
        <w:t xml:space="preserve">After you finish, export this report as a PDF file and submit it on </w:t>
      </w:r>
      <w:r w:rsidR="0095320A">
        <w:t>Canvas</w:t>
      </w:r>
      <w:r>
        <w:t>.</w:t>
      </w:r>
    </w:p>
    <w:p w14:paraId="0000000C" w14:textId="77777777" w:rsidR="00FD6C1C" w:rsidRDefault="00FD6C1C"/>
    <w:p w14:paraId="0000000D" w14:textId="77777777" w:rsidR="00FD6C1C" w:rsidRDefault="004877A2">
      <w:r>
        <w:rPr>
          <w:noProof/>
        </w:rPr>
        <w:pict w14:anchorId="174F89A4">
          <v:rect id="_x0000_i1027" alt="" style="width:468pt;height:.05pt;mso-width-percent:0;mso-height-percent:0;mso-width-percent:0;mso-height-percent:0" o:hralign="center" o:hrstd="t" o:hr="t" fillcolor="#a0a0a0" stroked="f"/>
        </w:pict>
      </w:r>
    </w:p>
    <w:p w14:paraId="0000000E" w14:textId="77777777" w:rsidR="00FD6C1C" w:rsidRDefault="00000000">
      <w:pPr>
        <w:ind w:left="720"/>
        <w:rPr>
          <w:sz w:val="26"/>
          <w:szCs w:val="26"/>
        </w:rPr>
      </w:pPr>
      <w:r>
        <w:rPr>
          <w:sz w:val="26"/>
          <w:szCs w:val="26"/>
        </w:rPr>
        <w:t xml:space="preserve">Your Full Name: </w:t>
      </w:r>
    </w:p>
    <w:p w14:paraId="00000010" w14:textId="661196FF" w:rsidR="00FD6C1C" w:rsidRDefault="00EA7D11">
      <w:pPr>
        <w:ind w:left="720"/>
        <w:rPr>
          <w:sz w:val="26"/>
          <w:szCs w:val="26"/>
        </w:rPr>
      </w:pPr>
      <w:r>
        <w:rPr>
          <w:sz w:val="26"/>
          <w:szCs w:val="26"/>
        </w:rPr>
        <w:t xml:space="preserve">Email Address: </w:t>
      </w:r>
    </w:p>
    <w:p w14:paraId="00000011" w14:textId="77777777" w:rsidR="00FD6C1C" w:rsidRDefault="004877A2">
      <w:pPr>
        <w:rPr>
          <w:sz w:val="26"/>
          <w:szCs w:val="26"/>
        </w:rPr>
      </w:pPr>
      <w:r>
        <w:rPr>
          <w:noProof/>
        </w:rPr>
        <w:pict w14:anchorId="0CD0A8FC">
          <v:rect id="_x0000_i1026" alt="" style="width:468pt;height:.05pt;mso-width-percent:0;mso-height-percent:0;mso-width-percent:0;mso-height-percent:0" o:hralign="center" o:hrstd="t" o:hr="t" fillcolor="#a0a0a0" stroked="f"/>
        </w:pict>
      </w:r>
    </w:p>
    <w:p w14:paraId="00000012" w14:textId="0B128EB0" w:rsidR="00FD6C1C" w:rsidRDefault="00000000">
      <w:pPr>
        <w:rPr>
          <w:rFonts w:ascii="PT Mono" w:eastAsia="PT Mono" w:hAnsi="PT Mono" w:cs="PT Mono"/>
          <w:sz w:val="26"/>
          <w:szCs w:val="26"/>
        </w:rPr>
      </w:pPr>
      <w:r>
        <w:rPr>
          <w:rFonts w:ascii="PT Mono" w:eastAsia="PT Mono" w:hAnsi="PT Mono" w:cs="PT Mono"/>
          <w:sz w:val="26"/>
          <w:szCs w:val="26"/>
        </w:rPr>
        <w:t>I, __________(</w:t>
      </w:r>
      <w:r w:rsidR="00EA7D11">
        <w:rPr>
          <w:rFonts w:ascii="PT Mono" w:eastAsia="PT Mono" w:hAnsi="PT Mono" w:cs="PT Mono"/>
          <w:sz w:val="26"/>
          <w:szCs w:val="26"/>
        </w:rPr>
        <w:t>Your Full Name</w:t>
      </w:r>
      <w:r>
        <w:rPr>
          <w:rFonts w:ascii="PT Mono" w:eastAsia="PT Mono" w:hAnsi="PT Mono" w:cs="PT Mono"/>
          <w:sz w:val="26"/>
          <w:szCs w:val="26"/>
        </w:rPr>
        <w:t>), have read and understood the course academic integrity policy.</w:t>
      </w:r>
    </w:p>
    <w:p w14:paraId="00000013" w14:textId="77777777" w:rsidR="00FD6C1C" w:rsidRDefault="00000000">
      <w:pPr>
        <w:jc w:val="center"/>
        <w:rPr>
          <w:color w:val="FF0000"/>
        </w:rPr>
      </w:pPr>
      <w:r>
        <w:rPr>
          <w:color w:val="FF0000"/>
        </w:rPr>
        <w:t>(Your report will not be graded without filling in the above AI statement.)</w:t>
      </w:r>
    </w:p>
    <w:p w14:paraId="00000014" w14:textId="77777777" w:rsidR="00FD6C1C" w:rsidRDefault="004877A2">
      <w:r>
        <w:rPr>
          <w:noProof/>
        </w:rPr>
        <w:pict w14:anchorId="443C643D">
          <v:rect id="_x0000_i1025" alt="" style="width:468pt;height:.05pt;mso-width-percent:0;mso-height-percent:0;mso-width-percent:0;mso-height-percent:0" o:hralign="center" o:hrstd="t" o:hr="t" fillcolor="#a0a0a0" stroked="f"/>
        </w:pict>
      </w:r>
    </w:p>
    <w:p w14:paraId="00000015" w14:textId="77777777" w:rsidR="00FD6C1C" w:rsidRDefault="00000000">
      <w:pPr>
        <w:pStyle w:val="Heading1"/>
        <w:numPr>
          <w:ilvl w:val="0"/>
          <w:numId w:val="3"/>
        </w:numPr>
      </w:pPr>
      <w:bookmarkStart w:id="0" w:name="_khsmp6accyo9" w:colFirst="0" w:colLast="0"/>
      <w:bookmarkEnd w:id="0"/>
      <w:r>
        <w:t>Task 1: Getting Familiar with Shellcode</w:t>
      </w:r>
    </w:p>
    <w:p w14:paraId="00000016" w14:textId="77777777" w:rsidR="00FD6C1C" w:rsidRDefault="00000000">
      <w:pPr>
        <w:pStyle w:val="Heading2"/>
      </w:pPr>
      <w:bookmarkStart w:id="1" w:name="_pblv2smju88" w:colFirst="0" w:colLast="0"/>
      <w:bookmarkEnd w:id="1"/>
      <w:r>
        <w:t>Task: Invoking the Shellcode</w:t>
      </w:r>
    </w:p>
    <w:p w14:paraId="00000017" w14:textId="77777777" w:rsidR="00FD6C1C" w:rsidRDefault="00000000">
      <w:r>
        <w:t>(Run two compiled binaries and report your observations. Can you run any commands in the new shell? Can you type and delete your input in the new shell?)</w:t>
      </w:r>
    </w:p>
    <w:p w14:paraId="00000018" w14:textId="77777777" w:rsidR="00FD6C1C" w:rsidRDefault="00FD6C1C"/>
    <w:p w14:paraId="00000019" w14:textId="77777777" w:rsidR="00FD6C1C" w:rsidRDefault="00FD6C1C"/>
    <w:p w14:paraId="0000001A" w14:textId="77777777" w:rsidR="00FD6C1C" w:rsidRDefault="00FD6C1C"/>
    <w:p w14:paraId="0000001B" w14:textId="77777777" w:rsidR="00FD6C1C" w:rsidRDefault="00000000">
      <w:pPr>
        <w:pStyle w:val="Heading1"/>
        <w:numPr>
          <w:ilvl w:val="0"/>
          <w:numId w:val="3"/>
        </w:numPr>
        <w:pBdr>
          <w:top w:val="nil"/>
          <w:left w:val="nil"/>
          <w:bottom w:val="nil"/>
          <w:right w:val="nil"/>
          <w:between w:val="nil"/>
        </w:pBdr>
        <w:ind w:left="0" w:firstLine="0"/>
      </w:pPr>
      <w:bookmarkStart w:id="2" w:name="_thl7vo9yld4z" w:colFirst="0" w:colLast="0"/>
      <w:bookmarkEnd w:id="2"/>
      <w:r>
        <w:t>Task 2: Understanding the Vulnerable Program</w:t>
      </w:r>
    </w:p>
    <w:p w14:paraId="0000001C" w14:textId="77777777" w:rsidR="00FD6C1C" w:rsidRDefault="00000000">
      <w:r>
        <w:t xml:space="preserve">Before you run “make” to compile the programs, change the corresponding </w:t>
      </w:r>
      <w:r>
        <w:rPr>
          <w:b/>
        </w:rPr>
        <w:t>Makefile</w:t>
      </w:r>
      <w:r>
        <w:t xml:space="preserve"> lines in the Labsetup/code folder as follows:</w:t>
      </w:r>
    </w:p>
    <w:p w14:paraId="0000001D" w14:textId="77777777" w:rsidR="00FD6C1C" w:rsidRDefault="00FD6C1C"/>
    <w:p w14:paraId="0000001E" w14:textId="77777777" w:rsidR="00FD6C1C" w:rsidRDefault="00000000">
      <w:r>
        <w:lastRenderedPageBreak/>
        <w:t>L1 = 345</w:t>
      </w:r>
    </w:p>
    <w:p w14:paraId="0000001F" w14:textId="77777777" w:rsidR="00FD6C1C" w:rsidRDefault="00000000">
      <w:r>
        <w:t>L2 = 190</w:t>
      </w:r>
    </w:p>
    <w:p w14:paraId="00000020" w14:textId="77777777" w:rsidR="00FD6C1C" w:rsidRDefault="00000000">
      <w:r>
        <w:t>L3 = 130</w:t>
      </w:r>
    </w:p>
    <w:p w14:paraId="00000021" w14:textId="77777777" w:rsidR="00FD6C1C" w:rsidRDefault="00FD6C1C"/>
    <w:p w14:paraId="00000022" w14:textId="77777777" w:rsidR="00FD6C1C" w:rsidRDefault="00000000">
      <w:r>
        <w:t>What is a Set-UID program? Explain how this Set-UID program owned by the root user can potentially be exploited by an attacker to obtain a root shell. In your explanation, make sure to reference the concepts of real UID (RUID) and effective UID (EUID).</w:t>
      </w:r>
    </w:p>
    <w:p w14:paraId="00000023" w14:textId="77777777" w:rsidR="00FD6C1C" w:rsidRDefault="00FD6C1C"/>
    <w:p w14:paraId="00000024" w14:textId="77777777" w:rsidR="00FD6C1C" w:rsidRDefault="00FD6C1C"/>
    <w:p w14:paraId="00000025" w14:textId="77777777" w:rsidR="00FD6C1C" w:rsidRDefault="00FD6C1C"/>
    <w:p w14:paraId="00000026" w14:textId="77777777" w:rsidR="00FD6C1C" w:rsidRDefault="00FD6C1C"/>
    <w:p w14:paraId="00000027" w14:textId="77777777" w:rsidR="00FD6C1C" w:rsidRDefault="00000000">
      <w:pPr>
        <w:pStyle w:val="Heading1"/>
        <w:numPr>
          <w:ilvl w:val="0"/>
          <w:numId w:val="3"/>
        </w:numPr>
        <w:pBdr>
          <w:top w:val="nil"/>
          <w:left w:val="nil"/>
          <w:bottom w:val="nil"/>
          <w:right w:val="nil"/>
          <w:between w:val="nil"/>
        </w:pBdr>
        <w:ind w:left="0" w:firstLine="0"/>
      </w:pPr>
      <w:bookmarkStart w:id="3" w:name="_8v60hr5p7x4" w:colFirst="0" w:colLast="0"/>
      <w:bookmarkEnd w:id="3"/>
      <w:r>
        <w:t>Task 3: Launching Attack on 32-bit Program (Level 1)</w:t>
      </w:r>
    </w:p>
    <w:p w14:paraId="00000028" w14:textId="77777777" w:rsidR="00FD6C1C" w:rsidRDefault="00000000">
      <w:pPr>
        <w:rPr>
          <w:i/>
        </w:rPr>
      </w:pPr>
      <w:r>
        <w:rPr>
          <w:i/>
        </w:rPr>
        <w:t xml:space="preserve">(In the following tasks, you need to run and show the “whoami” command result </w:t>
      </w:r>
      <w:r>
        <w:rPr>
          <w:b/>
          <w:i/>
        </w:rPr>
        <w:t>before</w:t>
      </w:r>
      <w:r>
        <w:rPr>
          <w:i/>
        </w:rPr>
        <w:t xml:space="preserve"> launching the attack and </w:t>
      </w:r>
      <w:r>
        <w:rPr>
          <w:b/>
          <w:i/>
        </w:rPr>
        <w:t>after</w:t>
      </w:r>
      <w:r>
        <w:rPr>
          <w:i/>
        </w:rPr>
        <w:t xml:space="preserve"> getting the root shell in one image to prove that you did not run the vulnerable program under the root user.)</w:t>
      </w:r>
    </w:p>
    <w:p w14:paraId="00000029" w14:textId="77777777" w:rsidR="00FD6C1C" w:rsidRDefault="00000000">
      <w:r>
        <w:t>(Note 2 under section 5.1 is particularly important as you need to take this into consideration when developing your exploit. A guess of 200 bytes for gdb-pushed data would be a good start.)</w:t>
      </w:r>
    </w:p>
    <w:p w14:paraId="0000002A" w14:textId="77777777" w:rsidR="00FD6C1C" w:rsidRDefault="00FD6C1C"/>
    <w:p w14:paraId="0000002B" w14:textId="77777777" w:rsidR="00FD6C1C" w:rsidRDefault="00000000">
      <w:r>
        <w:t>Carefully follow the instructions in the handout.</w:t>
      </w:r>
    </w:p>
    <w:p w14:paraId="0000002C" w14:textId="77777777" w:rsidR="00FD6C1C" w:rsidRDefault="00FD6C1C"/>
    <w:p w14:paraId="0000002D" w14:textId="77777777" w:rsidR="00FD6C1C" w:rsidRDefault="00FD6C1C"/>
    <w:p w14:paraId="0000002E" w14:textId="77777777" w:rsidR="00FD6C1C" w:rsidRDefault="00FD6C1C"/>
    <w:p w14:paraId="0000002F" w14:textId="77777777" w:rsidR="00FD6C1C" w:rsidRDefault="00000000">
      <w:pPr>
        <w:pStyle w:val="Heading1"/>
        <w:numPr>
          <w:ilvl w:val="0"/>
          <w:numId w:val="3"/>
        </w:numPr>
        <w:pBdr>
          <w:top w:val="nil"/>
          <w:left w:val="nil"/>
          <w:bottom w:val="nil"/>
          <w:right w:val="nil"/>
          <w:between w:val="nil"/>
        </w:pBdr>
        <w:ind w:left="0" w:firstLine="0"/>
      </w:pPr>
      <w:bookmarkStart w:id="4" w:name="_d8a2ic69hmbq" w:colFirst="0" w:colLast="0"/>
      <w:bookmarkEnd w:id="4"/>
      <w:r>
        <w:t>Task 4: Launching Attack without Knowing Buffer Size (Level 2)</w:t>
      </w:r>
    </w:p>
    <w:p w14:paraId="00000030" w14:textId="77777777" w:rsidR="00FD6C1C" w:rsidRDefault="00000000">
      <w:r>
        <w:t>Carefully follow the instructions in the handout.</w:t>
      </w:r>
    </w:p>
    <w:p w14:paraId="00000031" w14:textId="77777777" w:rsidR="00FD6C1C" w:rsidRDefault="00FD6C1C"/>
    <w:p w14:paraId="00000032" w14:textId="77777777" w:rsidR="00FD6C1C" w:rsidRDefault="00FD6C1C"/>
    <w:p w14:paraId="00000033" w14:textId="77777777" w:rsidR="00FD6C1C" w:rsidRDefault="00FD6C1C"/>
    <w:p w14:paraId="00000034" w14:textId="77777777" w:rsidR="00FD6C1C" w:rsidRDefault="00FD6C1C"/>
    <w:p w14:paraId="00000035" w14:textId="77777777" w:rsidR="00FD6C1C" w:rsidRDefault="00000000">
      <w:pPr>
        <w:pStyle w:val="Heading1"/>
        <w:numPr>
          <w:ilvl w:val="0"/>
          <w:numId w:val="3"/>
        </w:numPr>
        <w:pBdr>
          <w:top w:val="nil"/>
          <w:left w:val="nil"/>
          <w:bottom w:val="nil"/>
          <w:right w:val="nil"/>
          <w:between w:val="nil"/>
        </w:pBdr>
        <w:ind w:left="0" w:firstLine="0"/>
      </w:pPr>
      <w:bookmarkStart w:id="5" w:name="_ixpx2jxdqgku" w:colFirst="0" w:colLast="0"/>
      <w:bookmarkEnd w:id="5"/>
      <w:r>
        <w:t>Task 5: Launching Attack on 64-bit Program (Level 3)</w:t>
      </w:r>
    </w:p>
    <w:p w14:paraId="00000036" w14:textId="77777777" w:rsidR="00FD6C1C" w:rsidRDefault="00000000">
      <w:r>
        <w:t>Carefully follow the instructions in the handout.</w:t>
      </w:r>
    </w:p>
    <w:p w14:paraId="00000037" w14:textId="77777777" w:rsidR="00FD6C1C" w:rsidRDefault="00FD6C1C"/>
    <w:p w14:paraId="00000038" w14:textId="77777777" w:rsidR="00FD6C1C" w:rsidRDefault="00FD6C1C"/>
    <w:p w14:paraId="00000039" w14:textId="77777777" w:rsidR="00FD6C1C" w:rsidRDefault="00FD6C1C">
      <w:pPr>
        <w:rPr>
          <w:b/>
        </w:rPr>
      </w:pPr>
    </w:p>
    <w:p w14:paraId="0000003A" w14:textId="77777777" w:rsidR="00FD6C1C" w:rsidRDefault="00FD6C1C">
      <w:pPr>
        <w:rPr>
          <w:b/>
        </w:rPr>
      </w:pPr>
    </w:p>
    <w:p w14:paraId="0000003B" w14:textId="77777777" w:rsidR="00FD6C1C" w:rsidRDefault="00000000">
      <w:r>
        <w:rPr>
          <w:b/>
        </w:rPr>
        <w:t xml:space="preserve">Task 6: Launching Attack on 64-bit Program (Level 4) is not required. </w:t>
      </w:r>
      <w:r>
        <w:t>But you are always welcome to try!</w:t>
      </w:r>
    </w:p>
    <w:p w14:paraId="0000003C" w14:textId="77777777" w:rsidR="00FD6C1C" w:rsidRDefault="00000000">
      <w:pPr>
        <w:pStyle w:val="Heading1"/>
        <w:numPr>
          <w:ilvl w:val="0"/>
          <w:numId w:val="3"/>
        </w:numPr>
        <w:pBdr>
          <w:top w:val="nil"/>
          <w:left w:val="nil"/>
          <w:bottom w:val="nil"/>
          <w:right w:val="nil"/>
          <w:between w:val="nil"/>
        </w:pBdr>
        <w:ind w:left="0" w:firstLine="0"/>
      </w:pPr>
      <w:bookmarkStart w:id="6" w:name="_qi8ihxxputcj" w:colFirst="0" w:colLast="0"/>
      <w:bookmarkEnd w:id="6"/>
      <w:r>
        <w:t xml:space="preserve">Task 7: Defeating </w:t>
      </w:r>
      <w:r>
        <w:rPr>
          <w:rFonts w:ascii="Source Code Pro" w:eastAsia="Source Code Pro" w:hAnsi="Source Code Pro" w:cs="Source Code Pro"/>
          <w:sz w:val="38"/>
          <w:szCs w:val="38"/>
        </w:rPr>
        <w:t>dash</w:t>
      </w:r>
      <w:r>
        <w:t>’s Countermeasure</w:t>
      </w:r>
    </w:p>
    <w:p w14:paraId="0000003D" w14:textId="77777777" w:rsidR="00FD6C1C" w:rsidRDefault="00000000">
      <w:r>
        <w:t>Carefully follow the instructions in the handout.</w:t>
      </w:r>
    </w:p>
    <w:p w14:paraId="0000003E" w14:textId="77777777" w:rsidR="00FD6C1C" w:rsidRDefault="00FD6C1C"/>
    <w:p w14:paraId="0000003F" w14:textId="77777777" w:rsidR="00FD6C1C" w:rsidRDefault="00FD6C1C"/>
    <w:p w14:paraId="00000040" w14:textId="77777777" w:rsidR="00FD6C1C" w:rsidRDefault="00FD6C1C"/>
    <w:p w14:paraId="00000041" w14:textId="77777777" w:rsidR="00FD6C1C" w:rsidRDefault="00FD6C1C"/>
    <w:p w14:paraId="00000042" w14:textId="77777777" w:rsidR="00FD6C1C" w:rsidRDefault="00FD6C1C"/>
    <w:p w14:paraId="00000043" w14:textId="77777777" w:rsidR="00FD6C1C" w:rsidRDefault="00000000">
      <w:pPr>
        <w:rPr>
          <w:b/>
        </w:rPr>
      </w:pPr>
      <w:r>
        <w:rPr>
          <w:b/>
        </w:rPr>
        <w:t>Task 8: Defeating Address Randomization is not required.</w:t>
      </w:r>
    </w:p>
    <w:p w14:paraId="00000044" w14:textId="77777777" w:rsidR="00FD6C1C" w:rsidRDefault="00000000">
      <w:pPr>
        <w:pStyle w:val="Heading1"/>
        <w:numPr>
          <w:ilvl w:val="0"/>
          <w:numId w:val="3"/>
        </w:numPr>
        <w:pBdr>
          <w:top w:val="nil"/>
          <w:left w:val="nil"/>
          <w:bottom w:val="nil"/>
          <w:right w:val="nil"/>
          <w:between w:val="nil"/>
        </w:pBdr>
        <w:ind w:left="0" w:firstLine="0"/>
      </w:pPr>
      <w:bookmarkStart w:id="7" w:name="_17l4m2lxnmam" w:colFirst="0" w:colLast="0"/>
      <w:bookmarkEnd w:id="7"/>
      <w:r>
        <w:t>Task 9: Experimenting with Other Countermeasures</w:t>
      </w:r>
    </w:p>
    <w:p w14:paraId="00000045" w14:textId="77777777" w:rsidR="00FD6C1C" w:rsidRDefault="00000000">
      <w:r>
        <w:t>Carefully follow the instructions in the handout.</w:t>
      </w:r>
    </w:p>
    <w:p w14:paraId="00000046" w14:textId="77777777" w:rsidR="00FD6C1C" w:rsidRDefault="00000000">
      <w:pPr>
        <w:pStyle w:val="Heading2"/>
      </w:pPr>
      <w:bookmarkStart w:id="8" w:name="_stkmvk9wxi3k" w:colFirst="0" w:colLast="0"/>
      <w:bookmarkEnd w:id="8"/>
      <w:r>
        <w:t>Task 9.a: Turn on the StackGuard Protection</w:t>
      </w:r>
    </w:p>
    <w:p w14:paraId="00000047" w14:textId="77777777" w:rsidR="00FD6C1C" w:rsidRDefault="00FD6C1C"/>
    <w:p w14:paraId="00000048" w14:textId="77777777" w:rsidR="00FD6C1C" w:rsidRDefault="00FD6C1C"/>
    <w:p w14:paraId="00000049" w14:textId="77777777" w:rsidR="00FD6C1C" w:rsidRDefault="00000000">
      <w:pPr>
        <w:pStyle w:val="Heading2"/>
      </w:pPr>
      <w:bookmarkStart w:id="9" w:name="_qwcqmxvexwa0" w:colFirst="0" w:colLast="0"/>
      <w:bookmarkEnd w:id="9"/>
      <w:r>
        <w:t>Task 9.b: Turn on the Non-executable Stack Protection</w:t>
      </w:r>
    </w:p>
    <w:sectPr w:rsidR="00FD6C1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E6A86EC-514C-3B49-938D-202651037D89}"/>
  </w:font>
  <w:font w:name="Arial">
    <w:panose1 w:val="020B0604020202020204"/>
    <w:charset w:val="00"/>
    <w:family w:val="swiss"/>
    <w:pitch w:val="variable"/>
    <w:sig w:usb0="E0002AFF" w:usb1="C0007843" w:usb2="00000009" w:usb3="00000000" w:csb0="000001FF" w:csb1="00000000"/>
    <w:embedRegular r:id="rId2" w:fontKey="{FBABB1CF-F001-4543-AC69-35F7DC7718F3}"/>
    <w:embedBold r:id="rId3" w:fontKey="{D36D9CBB-3139-3946-9526-65D870711640}"/>
    <w:embedItalic r:id="rId4" w:fontKey="{9C3617C8-3AD9-C743-BDEE-28BC6DDF177E}"/>
    <w:embedBoldItalic r:id="rId5" w:fontKey="{C4DB07AA-DA0B-A242-968F-1820B11E59A7}"/>
  </w:font>
  <w:font w:name="Georgia">
    <w:panose1 w:val="02040502050405020303"/>
    <w:charset w:val="00"/>
    <w:family w:val="roman"/>
    <w:pitch w:val="variable"/>
    <w:sig w:usb0="00000287" w:usb1="00000000" w:usb2="00000000" w:usb3="00000000" w:csb0="0000009F" w:csb1="00000000"/>
    <w:embedRegular r:id="rId6" w:fontKey="{073EC2CF-4955-A348-AB51-5A4B540766A0}"/>
  </w:font>
  <w:font w:name="Merriweather">
    <w:panose1 w:val="00000500000000000000"/>
    <w:charset w:val="4D"/>
    <w:family w:val="auto"/>
    <w:pitch w:val="variable"/>
    <w:sig w:usb0="20000207" w:usb1="00000002" w:usb2="00000000" w:usb3="00000000" w:csb0="00000197" w:csb1="00000000"/>
    <w:embedRegular r:id="rId7" w:fontKey="{B729F3F5-1975-EE41-ADE4-2CAEFA6DA19E}"/>
  </w:font>
  <w:font w:name="PT Mono">
    <w:panose1 w:val="02060509020205020204"/>
    <w:charset w:val="4D"/>
    <w:family w:val="modern"/>
    <w:pitch w:val="fixed"/>
    <w:sig w:usb0="A00002EF" w:usb1="500078EB" w:usb2="00000000" w:usb3="00000000" w:csb0="00000097" w:csb1="00000000"/>
  </w:font>
  <w:font w:name="Source Code Pro">
    <w:panose1 w:val="020B0509030403020204"/>
    <w:charset w:val="00"/>
    <w:family w:val="modern"/>
    <w:pitch w:val="fixed"/>
    <w:sig w:usb0="200002F7" w:usb1="02003803" w:usb2="00000000" w:usb3="00000000" w:csb0="0000019F" w:csb1="00000000"/>
    <w:embedRegular r:id="rId9" w:fontKey="{A2EAA5DD-BA41-114F-B868-939AF3593B2B}"/>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embedRegular r:id="rId10" w:fontKey="{1A05BDB5-02EA-394E-9899-6924A5656468}"/>
  </w:font>
  <w:font w:name="Cambria">
    <w:panose1 w:val="02040503050406030204"/>
    <w:charset w:val="00"/>
    <w:family w:val="roman"/>
    <w:notTrueType/>
    <w:pitch w:val="variable"/>
    <w:sig w:usb0="E00002FF" w:usb1="400004FF" w:usb2="00000000" w:usb3="00000000" w:csb0="0000019F" w:csb1="00000000"/>
    <w:embedRegular r:id="rId11" w:fontKey="{BAE2B771-53AC-F34A-B148-A6CE8A4379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3A40"/>
    <w:multiLevelType w:val="multilevel"/>
    <w:tmpl w:val="DDD00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C4E6E83"/>
    <w:multiLevelType w:val="multilevel"/>
    <w:tmpl w:val="C5EA54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AD81314"/>
    <w:multiLevelType w:val="multilevel"/>
    <w:tmpl w:val="29085A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05929620">
    <w:abstractNumId w:val="2"/>
  </w:num>
  <w:num w:numId="2" w16cid:durableId="1927877419">
    <w:abstractNumId w:val="0"/>
  </w:num>
  <w:num w:numId="3" w16cid:durableId="4156384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C1C"/>
    <w:rsid w:val="001F04F7"/>
    <w:rsid w:val="004877A2"/>
    <w:rsid w:val="007706B7"/>
    <w:rsid w:val="00781B29"/>
    <w:rsid w:val="0095320A"/>
    <w:rsid w:val="00EA7D11"/>
    <w:rsid w:val="00FD6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6DA3F"/>
  <w15:docId w15:val="{88C61ADD-1503-994F-8176-A30615A1C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Georgia" w:eastAsia="Georgia" w:hAnsi="Georgia" w:cs="Georgia"/>
      <w:sz w:val="40"/>
      <w:szCs w:val="40"/>
    </w:rPr>
  </w:style>
  <w:style w:type="paragraph" w:styleId="Heading2">
    <w:name w:val="heading 2"/>
    <w:basedOn w:val="Normal"/>
    <w:next w:val="Normal"/>
    <w:uiPriority w:val="9"/>
    <w:unhideWhenUsed/>
    <w:qFormat/>
    <w:pPr>
      <w:keepNext/>
      <w:keepLines/>
      <w:spacing w:before="360" w:after="120"/>
      <w:outlineLvl w:val="1"/>
    </w:pPr>
    <w:rPr>
      <w:rFonts w:ascii="Merriweather" w:eastAsia="Merriweather" w:hAnsi="Merriweather" w:cs="Merriweather"/>
      <w:sz w:val="32"/>
      <w:szCs w:val="32"/>
    </w:rPr>
  </w:style>
  <w:style w:type="paragraph" w:styleId="Heading3">
    <w:name w:val="heading 3"/>
    <w:basedOn w:val="Normal"/>
    <w:next w:val="Normal"/>
    <w:uiPriority w:val="9"/>
    <w:semiHidden/>
    <w:unhideWhenUsed/>
    <w:qFormat/>
    <w:pPr>
      <w:keepNext/>
      <w:keepLines/>
      <w:outlineLvl w:val="2"/>
    </w:pPr>
    <w:rPr>
      <w:b/>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441</Words>
  <Characters>2517</Characters>
  <Application>Microsoft Office Word</Application>
  <DocSecurity>0</DocSecurity>
  <Lines>20</Lines>
  <Paragraphs>5</Paragraphs>
  <ScaleCrop>false</ScaleCrop>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Xi Tan</cp:lastModifiedBy>
  <cp:revision>3</cp:revision>
  <dcterms:created xsi:type="dcterms:W3CDTF">2025-01-30T17:36:00Z</dcterms:created>
  <dcterms:modified xsi:type="dcterms:W3CDTF">2026-03-05T22:11:00Z</dcterms:modified>
</cp:coreProperties>
</file>